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E50B" w14:textId="025581FD" w:rsidR="00BF6DA0" w:rsidRDefault="00626FD4">
      <w:pPr>
        <w:rPr>
          <w:noProof/>
        </w:rPr>
      </w:pPr>
      <w:r>
        <w:rPr>
          <w:noProof/>
        </w:rPr>
        <w:drawing>
          <wp:inline distT="0" distB="0" distL="0" distR="0" wp14:anchorId="256879D3" wp14:editId="7106174D">
            <wp:extent cx="3483864" cy="1124712"/>
            <wp:effectExtent l="0" t="0" r="0" b="0"/>
            <wp:docPr id="800040115" name="Picture 3" descr="A purpl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040115" name="Picture 3" descr="A purple logo with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864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1E706" w14:textId="7F63377E" w:rsidR="00D31909" w:rsidRPr="00C6253D" w:rsidRDefault="00154A57" w:rsidP="00D750F7">
      <w:pPr>
        <w:jc w:val="center"/>
        <w:rPr>
          <w:b/>
          <w:bCs/>
          <w:sz w:val="32"/>
          <w:szCs w:val="32"/>
        </w:rPr>
      </w:pPr>
      <w:r w:rsidRPr="00C6253D">
        <w:rPr>
          <w:b/>
          <w:bCs/>
          <w:sz w:val="32"/>
          <w:szCs w:val="32"/>
        </w:rPr>
        <w:t>REGISTRATION FORM</w:t>
      </w:r>
    </w:p>
    <w:p w14:paraId="7A7BA60C" w14:textId="3668970E" w:rsidR="00D31909" w:rsidRPr="00294F46" w:rsidRDefault="00D31909" w:rsidP="00D31909">
      <w:r w:rsidRPr="00294F46">
        <w:t xml:space="preserve">Welcome to the inaugural </w:t>
      </w:r>
      <w:r w:rsidR="00463C5B" w:rsidRPr="00294F46">
        <w:rPr>
          <w:i/>
          <w:iCs/>
        </w:rPr>
        <w:t>XTREMESIGHT</w:t>
      </w:r>
      <w:r w:rsidRPr="00294F46">
        <w:t xml:space="preserve"> Sport Vision Intensive Workshop, April 25-28 in Victor (Rochester), NY.</w:t>
      </w:r>
      <w:r w:rsidR="00D750F7" w:rsidRPr="00294F46">
        <w:t xml:space="preserve"> Once registered, a short survey will be emailed to you asking questions more specific to your practice.</w:t>
      </w:r>
    </w:p>
    <w:p w14:paraId="4C30D890" w14:textId="42785CF8" w:rsidR="00D31909" w:rsidRPr="00294F46" w:rsidRDefault="00D31909" w:rsidP="00C6356F">
      <w:pPr>
        <w:spacing w:line="360" w:lineRule="auto"/>
      </w:pPr>
      <w:r w:rsidRPr="00294F46">
        <w:t xml:space="preserve">1) </w:t>
      </w:r>
      <w:r w:rsidR="00294F46">
        <w:tab/>
      </w:r>
      <w:r w:rsidRPr="00294F46">
        <w:t>Attendee #1</w:t>
      </w:r>
      <w:r w:rsidR="00C6356F" w:rsidRPr="00294F46">
        <w:tab/>
      </w:r>
      <w:r w:rsidR="00C6356F" w:rsidRPr="00294F46">
        <w:tab/>
      </w:r>
      <w:r w:rsidR="00C6356F" w:rsidRPr="00294F46">
        <w:tab/>
      </w:r>
      <w:r w:rsidR="00C6356F" w:rsidRPr="00294F46">
        <w:tab/>
      </w:r>
      <w:r w:rsidR="00C6356F" w:rsidRPr="00294F46">
        <w:tab/>
      </w:r>
      <w:r w:rsidR="00C6356F" w:rsidRPr="00294F46">
        <w:tab/>
      </w:r>
      <w:r w:rsidR="00294F46">
        <w:tab/>
      </w:r>
      <w:r w:rsidR="00C6356F" w:rsidRPr="00294F46">
        <w:t>Attendee #2</w:t>
      </w:r>
    </w:p>
    <w:p w14:paraId="4096D28D" w14:textId="681A2FD2" w:rsidR="00D31909" w:rsidRPr="00294F46" w:rsidRDefault="00D31909" w:rsidP="00C6356F">
      <w:pPr>
        <w:spacing w:line="360" w:lineRule="auto"/>
      </w:pPr>
      <w:r w:rsidRPr="00294F46">
        <w:tab/>
      </w:r>
      <w:bookmarkStart w:id="0" w:name="_Hlk159186760"/>
      <w:bookmarkStart w:id="1" w:name="_Hlk159187045"/>
      <w:r w:rsidRPr="00294F46">
        <w:t>Name</w:t>
      </w:r>
      <w:r w:rsidR="00573236" w:rsidRPr="00294F46">
        <w:tab/>
      </w:r>
      <w:bookmarkStart w:id="2" w:name="_Hlk159186421"/>
      <w:r w:rsidR="00573236" w:rsidRPr="00294F46">
        <w:t>______________________________</w:t>
      </w:r>
      <w:bookmarkEnd w:id="0"/>
      <w:bookmarkEnd w:id="2"/>
      <w:r w:rsidR="00C6356F" w:rsidRPr="00294F46">
        <w:tab/>
      </w:r>
      <w:bookmarkEnd w:id="1"/>
      <w:r w:rsidR="00C6356F" w:rsidRPr="00294F46">
        <w:tab/>
      </w:r>
      <w:r w:rsidR="00C6356F" w:rsidRPr="00294F46">
        <w:tab/>
      </w:r>
      <w:proofErr w:type="spellStart"/>
      <w:r w:rsidR="00C6356F" w:rsidRPr="00294F46">
        <w:t>Name</w:t>
      </w:r>
      <w:proofErr w:type="spellEnd"/>
      <w:r w:rsidR="00C6356F" w:rsidRPr="00294F46">
        <w:tab/>
        <w:t>______________________________</w:t>
      </w:r>
      <w:r w:rsidR="00C6356F" w:rsidRPr="00294F46">
        <w:tab/>
      </w:r>
    </w:p>
    <w:p w14:paraId="563ED450" w14:textId="1E85382D" w:rsidR="00D31909" w:rsidRPr="00294F46" w:rsidRDefault="00D31909" w:rsidP="00C6356F">
      <w:pPr>
        <w:spacing w:line="360" w:lineRule="auto"/>
      </w:pPr>
      <w:r w:rsidRPr="00294F46">
        <w:tab/>
      </w:r>
      <w:bookmarkStart w:id="3" w:name="_Hlk159187068"/>
      <w:r w:rsidRPr="00294F46">
        <w:t>Email</w:t>
      </w:r>
      <w:r w:rsidR="00573236" w:rsidRPr="00294F46">
        <w:tab/>
        <w:t>______________________________</w:t>
      </w:r>
      <w:bookmarkEnd w:id="3"/>
      <w:r w:rsidR="00C6356F" w:rsidRPr="00294F46">
        <w:tab/>
      </w:r>
      <w:r w:rsidR="00C6356F" w:rsidRPr="00294F46">
        <w:tab/>
      </w:r>
      <w:r w:rsidR="00C6356F" w:rsidRPr="00294F46">
        <w:tab/>
      </w:r>
      <w:proofErr w:type="spellStart"/>
      <w:r w:rsidR="00C6356F" w:rsidRPr="00294F46">
        <w:t>Email</w:t>
      </w:r>
      <w:proofErr w:type="spellEnd"/>
      <w:r w:rsidR="00C6356F" w:rsidRPr="00294F46">
        <w:tab/>
        <w:t>______________________________</w:t>
      </w:r>
    </w:p>
    <w:p w14:paraId="5FD02A85" w14:textId="0A9311B2" w:rsidR="00D31909" w:rsidRPr="00294F46" w:rsidRDefault="00D31909" w:rsidP="00304599">
      <w:pPr>
        <w:spacing w:line="480" w:lineRule="auto"/>
      </w:pPr>
      <w:r w:rsidRPr="00294F46">
        <w:tab/>
      </w:r>
      <w:bookmarkStart w:id="4" w:name="_Hlk159187090"/>
      <w:r w:rsidRPr="00294F46">
        <w:t>Phone</w:t>
      </w:r>
      <w:r w:rsidR="00573236" w:rsidRPr="00294F46">
        <w:tab/>
        <w:t>______________________________</w:t>
      </w:r>
      <w:bookmarkEnd w:id="4"/>
      <w:r w:rsidR="00C6356F" w:rsidRPr="00294F46">
        <w:tab/>
      </w:r>
      <w:r w:rsidR="00C6356F" w:rsidRPr="00294F46">
        <w:tab/>
      </w:r>
      <w:r w:rsidR="00C6356F" w:rsidRPr="00294F46">
        <w:tab/>
      </w:r>
      <w:proofErr w:type="spellStart"/>
      <w:r w:rsidR="00C6356F" w:rsidRPr="00294F46">
        <w:t>Phone</w:t>
      </w:r>
      <w:proofErr w:type="spellEnd"/>
      <w:r w:rsidR="00C6356F" w:rsidRPr="00294F46">
        <w:tab/>
        <w:t>______________________________</w:t>
      </w:r>
    </w:p>
    <w:p w14:paraId="252FAB37" w14:textId="11B8E840" w:rsidR="004F608A" w:rsidRPr="00294F46" w:rsidRDefault="00D31909" w:rsidP="00304599">
      <w:pPr>
        <w:spacing w:line="480" w:lineRule="auto"/>
      </w:pPr>
      <w:r w:rsidRPr="00294F46">
        <w:t xml:space="preserve">2) </w:t>
      </w:r>
      <w:r w:rsidR="004F608A" w:rsidRPr="00294F46">
        <w:t>Practice Name</w:t>
      </w:r>
      <w:r w:rsidR="003D59A0" w:rsidRPr="00294F46">
        <w:t>:</w:t>
      </w:r>
    </w:p>
    <w:p w14:paraId="66C5A699" w14:textId="10FF6F11" w:rsidR="004F608A" w:rsidRPr="00294F46" w:rsidRDefault="00C6356F" w:rsidP="00C6356F">
      <w:pPr>
        <w:spacing w:line="480" w:lineRule="auto"/>
      </w:pPr>
      <w:r w:rsidRPr="00294F46">
        <w:t>3</w:t>
      </w:r>
      <w:r w:rsidR="004F608A" w:rsidRPr="00294F46">
        <w:t>) Will you be attending the welcome reception</w:t>
      </w:r>
      <w:r w:rsidR="008F6A85" w:rsidRPr="00294F46">
        <w:t xml:space="preserve"> (April 25 at </w:t>
      </w:r>
      <w:r w:rsidR="00AC603B" w:rsidRPr="00294F46">
        <w:t>7</w:t>
      </w:r>
      <w:r w:rsidR="008F6A85" w:rsidRPr="00294F46">
        <w:t xml:space="preserve"> pm)</w:t>
      </w:r>
      <w:r w:rsidR="004F608A" w:rsidRPr="00294F46">
        <w:t xml:space="preserve">? Yes or </w:t>
      </w:r>
      <w:proofErr w:type="gramStart"/>
      <w:r w:rsidR="004F608A" w:rsidRPr="00294F46">
        <w:t>No</w:t>
      </w:r>
      <w:proofErr w:type="gramEnd"/>
    </w:p>
    <w:p w14:paraId="020BFA03" w14:textId="701AF2E4" w:rsidR="004F608A" w:rsidRPr="00294F46" w:rsidRDefault="00C6356F" w:rsidP="00C6356F">
      <w:pPr>
        <w:spacing w:line="480" w:lineRule="auto"/>
      </w:pPr>
      <w:r w:rsidRPr="00294F46">
        <w:t>4</w:t>
      </w:r>
      <w:r w:rsidR="004F608A" w:rsidRPr="00294F46">
        <w:t>) Do you have any dietary requirements? (If yes, please specify)</w:t>
      </w:r>
    </w:p>
    <w:p w14:paraId="18919E7A" w14:textId="013C3FAB" w:rsidR="004F608A" w:rsidRPr="00294F46" w:rsidRDefault="00C121D5" w:rsidP="00C6356F">
      <w:pPr>
        <w:spacing w:line="480" w:lineRule="auto"/>
      </w:pPr>
      <w:r w:rsidRPr="00294F46">
        <w:t>5</w:t>
      </w:r>
      <w:r w:rsidR="004F608A" w:rsidRPr="00294F46">
        <w:t xml:space="preserve">) What are you hoping to learn or achieve at the </w:t>
      </w:r>
      <w:r w:rsidR="00AC603B" w:rsidRPr="00294F46">
        <w:t>Intensive</w:t>
      </w:r>
      <w:r w:rsidR="004F608A" w:rsidRPr="00294F46">
        <w:t>?</w:t>
      </w:r>
    </w:p>
    <w:p w14:paraId="631BFDF5" w14:textId="3730E816" w:rsidR="00154A57" w:rsidRPr="00AC603B" w:rsidRDefault="004F238A" w:rsidP="00D31909">
      <w:pPr>
        <w:rPr>
          <w:b/>
          <w:bCs/>
          <w:sz w:val="28"/>
          <w:szCs w:val="28"/>
        </w:rPr>
      </w:pPr>
      <w:r w:rsidRPr="00AC603B">
        <w:rPr>
          <w:b/>
          <w:bCs/>
          <w:sz w:val="28"/>
          <w:szCs w:val="28"/>
        </w:rPr>
        <w:t>PAYMENT</w:t>
      </w:r>
      <w:r w:rsidR="00154A57" w:rsidRPr="00AC603B">
        <w:rPr>
          <w:b/>
          <w:bCs/>
          <w:sz w:val="28"/>
          <w:szCs w:val="28"/>
        </w:rPr>
        <w:t>, CANCELLATION AND REFUNDS</w:t>
      </w:r>
    </w:p>
    <w:p w14:paraId="45DF56A9" w14:textId="32C2929B" w:rsidR="004F238A" w:rsidRPr="00294F46" w:rsidRDefault="004F238A" w:rsidP="004F238A">
      <w:r w:rsidRPr="00294F46">
        <w:t xml:space="preserve">• Registration requires a </w:t>
      </w:r>
      <w:r w:rsidR="00047219" w:rsidRPr="00294F46">
        <w:t>$2,000</w:t>
      </w:r>
      <w:r w:rsidRPr="00294F46">
        <w:t xml:space="preserve"> deposit to reserve your space in the </w:t>
      </w:r>
      <w:r w:rsidR="003E496D" w:rsidRPr="00294F46">
        <w:t>Intensive</w:t>
      </w:r>
      <w:r w:rsidRPr="00294F46">
        <w:t>.</w:t>
      </w:r>
    </w:p>
    <w:p w14:paraId="5C7B69FF" w14:textId="1194948B" w:rsidR="00CD1FEF" w:rsidRPr="00294F46" w:rsidRDefault="004F238A" w:rsidP="00CD1FEF">
      <w:r w:rsidRPr="00294F46">
        <w:t xml:space="preserve">• Full payment is due </w:t>
      </w:r>
      <w:r w:rsidR="00047219" w:rsidRPr="00294F46">
        <w:t>2</w:t>
      </w:r>
      <w:r w:rsidRPr="00294F46">
        <w:t>0 days (</w:t>
      </w:r>
      <w:r w:rsidR="00047219" w:rsidRPr="00294F46">
        <w:t>April</w:t>
      </w:r>
      <w:r w:rsidRPr="00294F46">
        <w:t xml:space="preserve"> 5, 2024) prior to the beginning of the </w:t>
      </w:r>
      <w:r w:rsidR="003E496D" w:rsidRPr="00294F46">
        <w:t>Intensi</w:t>
      </w:r>
      <w:r w:rsidR="00CD1FEF" w:rsidRPr="00294F46">
        <w:t>ve.</w:t>
      </w:r>
    </w:p>
    <w:p w14:paraId="5B424208" w14:textId="22811412" w:rsidR="00CD1FEF" w:rsidRPr="00294F46" w:rsidRDefault="00CD1FEF" w:rsidP="00CD1FEF">
      <w:r w:rsidRPr="00294F46">
        <w:t xml:space="preserve">• Deposits and payments will be made by cash, personal check (made payable to </w:t>
      </w:r>
      <w:r w:rsidRPr="00294F46">
        <w:rPr>
          <w:i/>
          <w:iCs/>
        </w:rPr>
        <w:t>X</w:t>
      </w:r>
      <w:r w:rsidR="00294F46" w:rsidRPr="00294F46">
        <w:rPr>
          <w:i/>
          <w:iCs/>
        </w:rPr>
        <w:t>TREMESIGHT</w:t>
      </w:r>
      <w:r w:rsidRPr="00294F46">
        <w:t>, LLC) or credit card. Credit card payments will incur a processing fee.</w:t>
      </w:r>
    </w:p>
    <w:p w14:paraId="28B78739" w14:textId="1D952BC2" w:rsidR="004F238A" w:rsidRPr="00294F46" w:rsidRDefault="004F238A" w:rsidP="004F238A">
      <w:pPr>
        <w:rPr>
          <w:highlight w:val="yellow"/>
        </w:rPr>
      </w:pPr>
      <w:r w:rsidRPr="00294F46">
        <w:t xml:space="preserve">• </w:t>
      </w:r>
      <w:r w:rsidR="003E496D" w:rsidRPr="00294F46">
        <w:t>C</w:t>
      </w:r>
      <w:r w:rsidR="009F1492" w:rsidRPr="00294F46">
        <w:t xml:space="preserve">ancellation requests must be submitted in writing to admin@xtremesight.com. </w:t>
      </w:r>
      <w:r w:rsidR="00047219" w:rsidRPr="00294F46">
        <w:t>C</w:t>
      </w:r>
      <w:r w:rsidRPr="00294F46">
        <w:t xml:space="preserve">ancellations </w:t>
      </w:r>
      <w:r w:rsidR="00047219" w:rsidRPr="00294F46">
        <w:t>forfeit 50% of the deposit</w:t>
      </w:r>
      <w:r w:rsidR="002A2142" w:rsidRPr="00294F46">
        <w:t xml:space="preserve"> if </w:t>
      </w:r>
      <w:r w:rsidRPr="00294F46">
        <w:t xml:space="preserve">received more than </w:t>
      </w:r>
      <w:r w:rsidR="002A2142" w:rsidRPr="00294F46">
        <w:t>20</w:t>
      </w:r>
      <w:r w:rsidRPr="00294F46">
        <w:t xml:space="preserve"> days prior to the start of </w:t>
      </w:r>
      <w:r w:rsidR="002A2142" w:rsidRPr="00294F46">
        <w:t>the</w:t>
      </w:r>
      <w:r w:rsidRPr="00294F46">
        <w:t xml:space="preserve"> </w:t>
      </w:r>
      <w:r w:rsidR="003E496D" w:rsidRPr="00294F46">
        <w:t>Intensive</w:t>
      </w:r>
      <w:r w:rsidRPr="00294F46">
        <w:t xml:space="preserve">. Cancellations received </w:t>
      </w:r>
      <w:r w:rsidR="002A2142" w:rsidRPr="00294F46">
        <w:t>20</w:t>
      </w:r>
      <w:r w:rsidRPr="00294F46">
        <w:t xml:space="preserve"> days or less prior to the beginning of the </w:t>
      </w:r>
      <w:r w:rsidR="003E496D" w:rsidRPr="00294F46">
        <w:t>Intensive</w:t>
      </w:r>
      <w:r w:rsidRPr="00294F46">
        <w:t xml:space="preserve"> </w:t>
      </w:r>
      <w:r w:rsidR="002A2142" w:rsidRPr="00294F46">
        <w:t xml:space="preserve">forfeit </w:t>
      </w:r>
      <w:r w:rsidR="000D66DF" w:rsidRPr="00294F46">
        <w:t>the entire</w:t>
      </w:r>
      <w:r w:rsidRPr="00294F46">
        <w:t xml:space="preserve"> deposit.</w:t>
      </w:r>
    </w:p>
    <w:p w14:paraId="38AC9937" w14:textId="15B790C9" w:rsidR="004F238A" w:rsidRPr="00294F46" w:rsidRDefault="004F238A" w:rsidP="004F238A">
      <w:r w:rsidRPr="00294F46">
        <w:t xml:space="preserve">• </w:t>
      </w:r>
      <w:r w:rsidR="00294F46" w:rsidRPr="00294F46">
        <w:rPr>
          <w:i/>
          <w:iCs/>
        </w:rPr>
        <w:t>XTREMESIGHT</w:t>
      </w:r>
      <w:r w:rsidRPr="00294F46">
        <w:t xml:space="preserve"> reserves the right to cancel </w:t>
      </w:r>
      <w:r w:rsidR="000D66DF" w:rsidRPr="00294F46">
        <w:t xml:space="preserve">the </w:t>
      </w:r>
      <w:r w:rsidR="003E496D" w:rsidRPr="00294F46">
        <w:t>Intensive</w:t>
      </w:r>
      <w:r w:rsidRPr="00294F46">
        <w:t xml:space="preserve"> due to insufficient enrollment</w:t>
      </w:r>
      <w:r w:rsidR="003E496D" w:rsidRPr="00294F46">
        <w:t>, or other unforeseen circumstances,</w:t>
      </w:r>
      <w:r w:rsidRPr="00294F46">
        <w:t xml:space="preserve"> and will notify </w:t>
      </w:r>
      <w:r w:rsidR="000D66DF" w:rsidRPr="00294F46">
        <w:t>participants</w:t>
      </w:r>
      <w:r w:rsidRPr="00294F46">
        <w:t xml:space="preserve"> of cancellation at least two weeks prior to the start of the </w:t>
      </w:r>
      <w:r w:rsidR="003E496D" w:rsidRPr="00294F46">
        <w:t>Intensive</w:t>
      </w:r>
      <w:r w:rsidRPr="00294F46">
        <w:t xml:space="preserve">. </w:t>
      </w:r>
      <w:r w:rsidR="007D2294" w:rsidRPr="00294F46">
        <w:t xml:space="preserve">In such </w:t>
      </w:r>
      <w:r w:rsidR="003E496D" w:rsidRPr="00294F46">
        <w:t>a case</w:t>
      </w:r>
      <w:r w:rsidR="007D2294" w:rsidRPr="00294F46">
        <w:t xml:space="preserve">, every effort will be made to reschedule the </w:t>
      </w:r>
      <w:r w:rsidR="00294F46" w:rsidRPr="00294F46">
        <w:t>I</w:t>
      </w:r>
      <w:r w:rsidR="007D2294" w:rsidRPr="00294F46">
        <w:t xml:space="preserve">ntensive. </w:t>
      </w:r>
      <w:proofErr w:type="gramStart"/>
      <w:r w:rsidRPr="00294F46">
        <w:t>In the event that</w:t>
      </w:r>
      <w:proofErr w:type="gramEnd"/>
      <w:r w:rsidRPr="00294F46">
        <w:t xml:space="preserve"> </w:t>
      </w:r>
      <w:r w:rsidR="00294F46" w:rsidRPr="00294F46">
        <w:t>XTREMESIGHT</w:t>
      </w:r>
      <w:r w:rsidRPr="00294F46">
        <w:t xml:space="preserve"> cancels the</w:t>
      </w:r>
      <w:r w:rsidR="007D2294" w:rsidRPr="00294F46">
        <w:t xml:space="preserve"> </w:t>
      </w:r>
      <w:r w:rsidR="003E496D" w:rsidRPr="00294F46">
        <w:t>Intensive and is unable to</w:t>
      </w:r>
      <w:r w:rsidR="00F93D36" w:rsidRPr="00294F46">
        <w:t xml:space="preserve"> reschedul</w:t>
      </w:r>
      <w:r w:rsidR="003E496D" w:rsidRPr="00294F46">
        <w:t>e</w:t>
      </w:r>
      <w:r w:rsidR="00F93D36" w:rsidRPr="00294F46">
        <w:t>,</w:t>
      </w:r>
      <w:r w:rsidRPr="00294F46">
        <w:t xml:space="preserve"> </w:t>
      </w:r>
      <w:r w:rsidR="000D66DF" w:rsidRPr="00294F46">
        <w:t>participants</w:t>
      </w:r>
      <w:r w:rsidRPr="00294F46">
        <w:t xml:space="preserve"> will receive a full refund</w:t>
      </w:r>
      <w:r w:rsidR="000D66DF" w:rsidRPr="00294F46">
        <w:t xml:space="preserve">. </w:t>
      </w:r>
      <w:r w:rsidR="00855A03" w:rsidRPr="00294F46">
        <w:rPr>
          <w:i/>
          <w:iCs/>
        </w:rPr>
        <w:t>X</w:t>
      </w:r>
      <w:r w:rsidR="00294F46" w:rsidRPr="00294F46">
        <w:rPr>
          <w:i/>
          <w:iCs/>
        </w:rPr>
        <w:t>TREMESIGHT</w:t>
      </w:r>
      <w:r w:rsidRPr="00294F46">
        <w:rPr>
          <w:i/>
          <w:iCs/>
        </w:rPr>
        <w:t xml:space="preserve"> </w:t>
      </w:r>
      <w:r w:rsidRPr="00294F46">
        <w:t>cannot be responsible for airline tickets or other travel costs in the event of a cancellation.</w:t>
      </w:r>
    </w:p>
    <w:p w14:paraId="603E5E1C" w14:textId="385FC014" w:rsidR="00B078F4" w:rsidRPr="00294F46" w:rsidRDefault="00B078F4" w:rsidP="004F238A">
      <w:r w:rsidRPr="00294F46">
        <w:t>Signature:</w:t>
      </w:r>
      <w:r w:rsidRPr="00294F46">
        <w:tab/>
      </w:r>
      <w:r w:rsidRPr="00294F46">
        <w:tab/>
      </w:r>
      <w:r w:rsidRPr="00294F46">
        <w:tab/>
      </w:r>
      <w:r w:rsidRPr="00294F46">
        <w:tab/>
      </w:r>
      <w:r w:rsidRPr="00294F46">
        <w:tab/>
      </w:r>
      <w:r w:rsidRPr="00294F46">
        <w:tab/>
      </w:r>
      <w:r w:rsidRPr="00294F46">
        <w:tab/>
      </w:r>
      <w:r w:rsidRPr="00294F46">
        <w:tab/>
      </w:r>
      <w:r w:rsidRPr="00294F46">
        <w:tab/>
        <w:t>Date:</w:t>
      </w:r>
    </w:p>
    <w:sectPr w:rsidR="00B078F4" w:rsidRPr="00294F46" w:rsidSect="00A65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44789"/>
    <w:multiLevelType w:val="hybridMultilevel"/>
    <w:tmpl w:val="38FE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621F"/>
    <w:multiLevelType w:val="hybridMultilevel"/>
    <w:tmpl w:val="FE0E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726CA"/>
    <w:multiLevelType w:val="hybridMultilevel"/>
    <w:tmpl w:val="7410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33EC"/>
    <w:multiLevelType w:val="hybridMultilevel"/>
    <w:tmpl w:val="14F4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38D"/>
    <w:multiLevelType w:val="hybridMultilevel"/>
    <w:tmpl w:val="98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23D4D"/>
    <w:multiLevelType w:val="hybridMultilevel"/>
    <w:tmpl w:val="ECA8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97762"/>
    <w:multiLevelType w:val="hybridMultilevel"/>
    <w:tmpl w:val="D6480AB6"/>
    <w:lvl w:ilvl="0" w:tplc="4F282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B6E0A"/>
    <w:multiLevelType w:val="hybridMultilevel"/>
    <w:tmpl w:val="1B781114"/>
    <w:lvl w:ilvl="0" w:tplc="52087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19752">
    <w:abstractNumId w:val="1"/>
  </w:num>
  <w:num w:numId="2" w16cid:durableId="1681004687">
    <w:abstractNumId w:val="5"/>
  </w:num>
  <w:num w:numId="3" w16cid:durableId="547885959">
    <w:abstractNumId w:val="4"/>
  </w:num>
  <w:num w:numId="4" w16cid:durableId="816918692">
    <w:abstractNumId w:val="2"/>
  </w:num>
  <w:num w:numId="5" w16cid:durableId="1520046360">
    <w:abstractNumId w:val="3"/>
  </w:num>
  <w:num w:numId="6" w16cid:durableId="246501935">
    <w:abstractNumId w:val="6"/>
  </w:num>
  <w:num w:numId="7" w16cid:durableId="1589535818">
    <w:abstractNumId w:val="7"/>
  </w:num>
  <w:num w:numId="8" w16cid:durableId="205396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8E"/>
    <w:rsid w:val="00047219"/>
    <w:rsid w:val="0008007B"/>
    <w:rsid w:val="000D66DF"/>
    <w:rsid w:val="00154A57"/>
    <w:rsid w:val="00294F46"/>
    <w:rsid w:val="002A2142"/>
    <w:rsid w:val="00304599"/>
    <w:rsid w:val="003D59A0"/>
    <w:rsid w:val="003E496D"/>
    <w:rsid w:val="004176D8"/>
    <w:rsid w:val="00450BED"/>
    <w:rsid w:val="00463C5B"/>
    <w:rsid w:val="004825DA"/>
    <w:rsid w:val="004B7E9A"/>
    <w:rsid w:val="004F238A"/>
    <w:rsid w:val="004F608A"/>
    <w:rsid w:val="0050613C"/>
    <w:rsid w:val="00516C06"/>
    <w:rsid w:val="00541D01"/>
    <w:rsid w:val="00573236"/>
    <w:rsid w:val="005A0F36"/>
    <w:rsid w:val="005C72F0"/>
    <w:rsid w:val="006159B5"/>
    <w:rsid w:val="00626FD4"/>
    <w:rsid w:val="007D2294"/>
    <w:rsid w:val="00855A03"/>
    <w:rsid w:val="008630D1"/>
    <w:rsid w:val="00875001"/>
    <w:rsid w:val="008F6A85"/>
    <w:rsid w:val="00924661"/>
    <w:rsid w:val="00951412"/>
    <w:rsid w:val="009F1492"/>
    <w:rsid w:val="00A00FEE"/>
    <w:rsid w:val="00A5566B"/>
    <w:rsid w:val="00A65046"/>
    <w:rsid w:val="00A71656"/>
    <w:rsid w:val="00AC603B"/>
    <w:rsid w:val="00B078F4"/>
    <w:rsid w:val="00B11C8D"/>
    <w:rsid w:val="00BF6DA0"/>
    <w:rsid w:val="00C03E36"/>
    <w:rsid w:val="00C121D5"/>
    <w:rsid w:val="00C6253D"/>
    <w:rsid w:val="00C6356F"/>
    <w:rsid w:val="00CB5637"/>
    <w:rsid w:val="00CD1FEF"/>
    <w:rsid w:val="00D31909"/>
    <w:rsid w:val="00D750F7"/>
    <w:rsid w:val="00DD1E25"/>
    <w:rsid w:val="00E16C83"/>
    <w:rsid w:val="00E9658E"/>
    <w:rsid w:val="00F054A4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21B7"/>
  <w15:docId w15:val="{E72814F1-E15D-4908-B2D9-4DB6CE21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Edmunds</dc:creator>
  <cp:keywords/>
  <dc:description/>
  <cp:lastModifiedBy>Fred Edmunds</cp:lastModifiedBy>
  <cp:revision>2</cp:revision>
  <cp:lastPrinted>2024-02-27T01:41:00Z</cp:lastPrinted>
  <dcterms:created xsi:type="dcterms:W3CDTF">2024-02-27T19:09:00Z</dcterms:created>
  <dcterms:modified xsi:type="dcterms:W3CDTF">2024-02-27T19:09:00Z</dcterms:modified>
</cp:coreProperties>
</file>